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CF" w:rsidRDefault="00AF3FD7">
      <w:r w:rsidRPr="00AF3FD7">
        <w:t>http://www.stat.lsa.umich.edu/~michaelw/STAT426/dscrvs.pdf</w:t>
      </w:r>
    </w:p>
    <w:sectPr w:rsidR="00CD23CF" w:rsidSect="00CD2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3FD7"/>
    <w:rsid w:val="00AF3FD7"/>
    <w:rsid w:val="00CD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23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1</cp:revision>
  <dcterms:created xsi:type="dcterms:W3CDTF">2009-10-21T12:34:00Z</dcterms:created>
  <dcterms:modified xsi:type="dcterms:W3CDTF">2009-10-21T12:34:00Z</dcterms:modified>
</cp:coreProperties>
</file>